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C5F2A" w14:textId="6AB7F09F" w:rsidR="0085599C" w:rsidRPr="0085599C" w:rsidRDefault="0085599C" w:rsidP="0085599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5599C">
        <w:rPr>
          <w:rFonts w:ascii="Times New Roman" w:hAnsi="Times New Roman" w:cs="Times New Roman"/>
          <w:sz w:val="24"/>
          <w:szCs w:val="24"/>
        </w:rPr>
        <w:t xml:space="preserve">Приложение №2 </w:t>
      </w:r>
    </w:p>
    <w:p w14:paraId="356A412A" w14:textId="0B51F0B7" w:rsidR="00641C36" w:rsidRPr="00641C36" w:rsidRDefault="00641C36" w:rsidP="0085599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1C36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14:paraId="4852BBCD" w14:textId="77777777" w:rsidR="00641C36" w:rsidRPr="00641C36" w:rsidRDefault="00641C36" w:rsidP="0085599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1C36">
        <w:rPr>
          <w:rFonts w:ascii="Times New Roman" w:hAnsi="Times New Roman" w:cs="Times New Roman"/>
          <w:b/>
          <w:bCs/>
          <w:sz w:val="24"/>
          <w:szCs w:val="24"/>
        </w:rPr>
        <w:t>о проведении муниципального марафона по функциональной грамотности</w:t>
      </w:r>
    </w:p>
    <w:p w14:paraId="28FB959E" w14:textId="77777777" w:rsidR="00641C36" w:rsidRPr="00641C36" w:rsidRDefault="00641C36" w:rsidP="0085599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1C36">
        <w:rPr>
          <w:rFonts w:ascii="Times New Roman" w:hAnsi="Times New Roman" w:cs="Times New Roman"/>
          <w:b/>
          <w:bCs/>
          <w:sz w:val="24"/>
          <w:szCs w:val="24"/>
        </w:rPr>
        <w:t>«Траектория роста»</w:t>
      </w:r>
    </w:p>
    <w:p w14:paraId="56A7A8B0" w14:textId="7777777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8FF3D0E" w14:textId="7777777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1C36"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14:paraId="72D6291C" w14:textId="7777777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1C36">
        <w:rPr>
          <w:rFonts w:ascii="Times New Roman" w:hAnsi="Times New Roman" w:cs="Times New Roman"/>
          <w:sz w:val="24"/>
          <w:szCs w:val="24"/>
        </w:rPr>
        <w:t>1.1. Настоящее Положение определяет цели, задачи, порядок организации и проведения муниципального марафона по функциональной грамотности «Траектория роста» (далее — Марафон).</w:t>
      </w:r>
    </w:p>
    <w:p w14:paraId="1CF40E16" w14:textId="7777777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9CD1FA8" w14:textId="7777777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1C36">
        <w:rPr>
          <w:rFonts w:ascii="Times New Roman" w:hAnsi="Times New Roman" w:cs="Times New Roman"/>
          <w:sz w:val="24"/>
          <w:szCs w:val="24"/>
        </w:rPr>
        <w:t>1.2. Марафон проводится в рамках реализации региональных и муниципальных инициатив по повышению уровня функциональной грамотности обучающихся.</w:t>
      </w:r>
    </w:p>
    <w:p w14:paraId="2D445CAE" w14:textId="7777777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565E496" w14:textId="378E0A42" w:rsid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1C36">
        <w:rPr>
          <w:rFonts w:ascii="Times New Roman" w:hAnsi="Times New Roman" w:cs="Times New Roman"/>
          <w:sz w:val="24"/>
          <w:szCs w:val="24"/>
        </w:rPr>
        <w:t>1.3. Организатором Марафона выступает Лаборатория по формированию функциональной грамотности ЛФФГ ГБУ ДПО РД «ДИРО»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1BC1B9C" w14:textId="77777777" w:rsid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2A44139" w14:textId="7CAA97CA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М</w:t>
      </w:r>
      <w:r w:rsidRPr="00641C36">
        <w:rPr>
          <w:rFonts w:ascii="Times New Roman" w:hAnsi="Times New Roman" w:cs="Times New Roman"/>
          <w:sz w:val="24"/>
          <w:szCs w:val="24"/>
        </w:rPr>
        <w:t xml:space="preserve">униципальный оргкомитет </w:t>
      </w:r>
      <w:r>
        <w:rPr>
          <w:rFonts w:ascii="Times New Roman" w:hAnsi="Times New Roman" w:cs="Times New Roman"/>
          <w:sz w:val="24"/>
          <w:szCs w:val="24"/>
        </w:rPr>
        <w:t xml:space="preserve">формируется </w:t>
      </w:r>
      <w:r w:rsidRPr="00641C36">
        <w:rPr>
          <w:rFonts w:ascii="Times New Roman" w:hAnsi="Times New Roman" w:cs="Times New Roman"/>
          <w:sz w:val="24"/>
          <w:szCs w:val="24"/>
        </w:rPr>
        <w:t>под руководством муниципального куратора по функциональной грамотности.</w:t>
      </w:r>
    </w:p>
    <w:p w14:paraId="62670285" w14:textId="7777777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4D887DA" w14:textId="7777777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1C36">
        <w:rPr>
          <w:rFonts w:ascii="Times New Roman" w:hAnsi="Times New Roman" w:cs="Times New Roman"/>
          <w:sz w:val="24"/>
          <w:szCs w:val="24"/>
        </w:rPr>
        <w:t>1.4. Марафон проводится на добровольной основе и ориентирован на обучающихся 6–8 классов общеобразовательных организаций муниципалитета.</w:t>
      </w:r>
    </w:p>
    <w:p w14:paraId="21E08060" w14:textId="7777777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CA9B5F9" w14:textId="7777777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1C36">
        <w:rPr>
          <w:rFonts w:ascii="Times New Roman" w:hAnsi="Times New Roman" w:cs="Times New Roman"/>
          <w:b/>
          <w:bCs/>
          <w:sz w:val="24"/>
          <w:szCs w:val="24"/>
        </w:rPr>
        <w:t>2. Цели и задачи Марафона</w:t>
      </w:r>
    </w:p>
    <w:p w14:paraId="55B6D5CA" w14:textId="7777777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1C36">
        <w:rPr>
          <w:rFonts w:ascii="Times New Roman" w:hAnsi="Times New Roman" w:cs="Times New Roman"/>
          <w:b/>
          <w:bCs/>
          <w:sz w:val="24"/>
          <w:szCs w:val="24"/>
        </w:rPr>
        <w:t>2.1. Цель Марафона:</w:t>
      </w:r>
    </w:p>
    <w:p w14:paraId="62349965" w14:textId="53B9FB84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641C36">
        <w:rPr>
          <w:rFonts w:ascii="Times New Roman" w:hAnsi="Times New Roman" w:cs="Times New Roman"/>
          <w:sz w:val="24"/>
          <w:szCs w:val="24"/>
        </w:rPr>
        <w:t>оздание условий для повышения уровня функциональной грамотности обучающихся через развитие читательской, математической и естественно-научной грамотности, а также глобальных компетенций, с акцентом на применение знаний в повседневной жизни, формирование критического мышления, интеллектуальных и творческих способностей, а также выявление и поддержку успешных учащихся и инициативных педагогов.</w:t>
      </w:r>
    </w:p>
    <w:p w14:paraId="16EDB0EE" w14:textId="7777777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48488D7" w14:textId="4C08DAF9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1C36">
        <w:rPr>
          <w:rFonts w:ascii="Times New Roman" w:hAnsi="Times New Roman" w:cs="Times New Roman"/>
          <w:b/>
          <w:bCs/>
          <w:sz w:val="24"/>
          <w:szCs w:val="24"/>
        </w:rPr>
        <w:t>2.2. Задачи Марафона:</w:t>
      </w:r>
    </w:p>
    <w:p w14:paraId="1B829838" w14:textId="7F950805" w:rsidR="00641C36" w:rsidRPr="00641C36" w:rsidRDefault="00641C36" w:rsidP="00641C36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C36">
        <w:rPr>
          <w:rFonts w:ascii="Times New Roman" w:hAnsi="Times New Roman" w:cs="Times New Roman"/>
          <w:sz w:val="24"/>
          <w:szCs w:val="24"/>
        </w:rPr>
        <w:t>повысить уровень функциональной грамотности школьников;</w:t>
      </w:r>
    </w:p>
    <w:p w14:paraId="7C165669" w14:textId="21303F54" w:rsidR="00641C36" w:rsidRPr="00641C36" w:rsidRDefault="00641C36" w:rsidP="00641C36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C36">
        <w:rPr>
          <w:rFonts w:ascii="Times New Roman" w:hAnsi="Times New Roman" w:cs="Times New Roman"/>
          <w:sz w:val="24"/>
          <w:szCs w:val="24"/>
        </w:rPr>
        <w:t>создать условия для диагностики сформированности функциональной грамотности;</w:t>
      </w:r>
    </w:p>
    <w:p w14:paraId="7FFDF194" w14:textId="65B35A61" w:rsidR="00641C36" w:rsidRPr="00641C36" w:rsidRDefault="00641C36" w:rsidP="00641C36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C36">
        <w:rPr>
          <w:rFonts w:ascii="Times New Roman" w:hAnsi="Times New Roman" w:cs="Times New Roman"/>
          <w:sz w:val="24"/>
          <w:szCs w:val="24"/>
        </w:rPr>
        <w:t>повысить интерес обучающихся к заданиям практико-ориентированного характера;</w:t>
      </w:r>
    </w:p>
    <w:p w14:paraId="4C29A949" w14:textId="40800393" w:rsidR="00641C36" w:rsidRPr="00641C36" w:rsidRDefault="00641C36" w:rsidP="00641C36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C36">
        <w:rPr>
          <w:rFonts w:ascii="Times New Roman" w:hAnsi="Times New Roman" w:cs="Times New Roman"/>
          <w:sz w:val="24"/>
          <w:szCs w:val="24"/>
        </w:rPr>
        <w:t>развивать умения интегрировать и трансформировать знания для решения реальных жизненных задач;</w:t>
      </w:r>
    </w:p>
    <w:p w14:paraId="75502C5C" w14:textId="5F2C52C7" w:rsidR="00641C36" w:rsidRPr="00641C36" w:rsidRDefault="00641C36" w:rsidP="00641C36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C36">
        <w:rPr>
          <w:rFonts w:ascii="Times New Roman" w:hAnsi="Times New Roman" w:cs="Times New Roman"/>
          <w:sz w:val="24"/>
          <w:szCs w:val="24"/>
        </w:rPr>
        <w:t>выявить и поддержать талантливых обучающихся и инициативных педагогов.</w:t>
      </w:r>
    </w:p>
    <w:p w14:paraId="42707D1A" w14:textId="7777777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FC2B345" w14:textId="7777777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1C36">
        <w:rPr>
          <w:rFonts w:ascii="Times New Roman" w:hAnsi="Times New Roman" w:cs="Times New Roman"/>
          <w:b/>
          <w:bCs/>
          <w:sz w:val="24"/>
          <w:szCs w:val="24"/>
        </w:rPr>
        <w:t>3. Сроки и этапы проведения</w:t>
      </w:r>
    </w:p>
    <w:p w14:paraId="0B641CA3" w14:textId="60E0A099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1C36">
        <w:rPr>
          <w:rFonts w:ascii="Times New Roman" w:hAnsi="Times New Roman" w:cs="Times New Roman"/>
          <w:b/>
          <w:bCs/>
          <w:sz w:val="24"/>
          <w:szCs w:val="24"/>
        </w:rPr>
        <w:t>3.1. Марафон проводится с 10 по</w:t>
      </w:r>
      <w:r w:rsidR="0097113B">
        <w:rPr>
          <w:rFonts w:ascii="Times New Roman" w:hAnsi="Times New Roman" w:cs="Times New Roman"/>
          <w:b/>
          <w:bCs/>
          <w:sz w:val="24"/>
          <w:szCs w:val="24"/>
        </w:rPr>
        <w:t xml:space="preserve"> 14</w:t>
      </w:r>
      <w:r w:rsidRPr="00641C36">
        <w:rPr>
          <w:rFonts w:ascii="Times New Roman" w:hAnsi="Times New Roman" w:cs="Times New Roman"/>
          <w:b/>
          <w:bCs/>
          <w:sz w:val="24"/>
          <w:szCs w:val="24"/>
        </w:rPr>
        <w:t xml:space="preserve"> ноября 2025 года.</w:t>
      </w:r>
    </w:p>
    <w:p w14:paraId="1AAB4008" w14:textId="7777777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6C429D4" w14:textId="7777777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1C36">
        <w:rPr>
          <w:rFonts w:ascii="Times New Roman" w:hAnsi="Times New Roman" w:cs="Times New Roman"/>
          <w:sz w:val="24"/>
          <w:szCs w:val="24"/>
        </w:rPr>
        <w:t>3.2. Марафон состоит из четырёх туров:</w:t>
      </w:r>
    </w:p>
    <w:p w14:paraId="1E858954" w14:textId="7777777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3F210CB" w14:textId="7777777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1C36">
        <w:rPr>
          <w:rFonts w:ascii="Times New Roman" w:hAnsi="Times New Roman" w:cs="Times New Roman"/>
          <w:sz w:val="24"/>
          <w:szCs w:val="24"/>
        </w:rPr>
        <w:t>I тур — «Читаем для жизни» (читательская грамотность);</w:t>
      </w:r>
    </w:p>
    <w:p w14:paraId="787AF4D7" w14:textId="4891537B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1C36">
        <w:rPr>
          <w:rFonts w:ascii="Times New Roman" w:hAnsi="Times New Roman" w:cs="Times New Roman"/>
          <w:sz w:val="24"/>
          <w:szCs w:val="24"/>
        </w:rPr>
        <w:t>II тур — «Математика в жизни: решаем реальные задачи»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41C36">
        <w:rPr>
          <w:rFonts w:ascii="Times New Roman" w:hAnsi="Times New Roman" w:cs="Times New Roman"/>
          <w:sz w:val="24"/>
          <w:szCs w:val="24"/>
        </w:rPr>
        <w:t>математическая грамотность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641C36">
        <w:rPr>
          <w:rFonts w:ascii="Times New Roman" w:hAnsi="Times New Roman" w:cs="Times New Roman"/>
          <w:sz w:val="24"/>
          <w:szCs w:val="24"/>
        </w:rPr>
        <w:t>;</w:t>
      </w:r>
    </w:p>
    <w:p w14:paraId="200FC5AF" w14:textId="7777777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1C36">
        <w:rPr>
          <w:rFonts w:ascii="Times New Roman" w:hAnsi="Times New Roman" w:cs="Times New Roman"/>
          <w:sz w:val="24"/>
          <w:szCs w:val="24"/>
        </w:rPr>
        <w:t>III тур — естественно-научная грамотность (для 6–7 классов — письменные задания, для 8 класса — викторина);</w:t>
      </w:r>
    </w:p>
    <w:p w14:paraId="181F7B81" w14:textId="7777777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1C36">
        <w:rPr>
          <w:rFonts w:ascii="Times New Roman" w:hAnsi="Times New Roman" w:cs="Times New Roman"/>
          <w:sz w:val="24"/>
          <w:szCs w:val="24"/>
        </w:rPr>
        <w:t>IV тур — глобальные компетенции.</w:t>
      </w:r>
    </w:p>
    <w:p w14:paraId="2DF70DCD" w14:textId="57BFD48C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1C36">
        <w:rPr>
          <w:rFonts w:ascii="Times New Roman" w:hAnsi="Times New Roman" w:cs="Times New Roman"/>
          <w:sz w:val="24"/>
          <w:szCs w:val="24"/>
        </w:rPr>
        <w:t xml:space="preserve">3.3. Туры I </w:t>
      </w:r>
      <w:r w:rsidR="00934A3D">
        <w:rPr>
          <w:rFonts w:ascii="Times New Roman" w:hAnsi="Times New Roman" w:cs="Times New Roman"/>
          <w:sz w:val="24"/>
          <w:szCs w:val="24"/>
        </w:rPr>
        <w:t>-</w:t>
      </w:r>
      <w:r w:rsidRPr="00641C36">
        <w:rPr>
          <w:rFonts w:ascii="Times New Roman" w:hAnsi="Times New Roman" w:cs="Times New Roman"/>
          <w:sz w:val="24"/>
          <w:szCs w:val="24"/>
        </w:rPr>
        <w:t xml:space="preserve"> </w:t>
      </w:r>
      <w:r w:rsidR="00934A3D" w:rsidRPr="00934A3D">
        <w:rPr>
          <w:rFonts w:ascii="Times New Roman" w:hAnsi="Times New Roman" w:cs="Times New Roman"/>
          <w:sz w:val="24"/>
          <w:szCs w:val="24"/>
        </w:rPr>
        <w:t>IV</w:t>
      </w:r>
      <w:r w:rsidRPr="00641C36">
        <w:rPr>
          <w:rFonts w:ascii="Times New Roman" w:hAnsi="Times New Roman" w:cs="Times New Roman"/>
          <w:sz w:val="24"/>
          <w:szCs w:val="24"/>
        </w:rPr>
        <w:t xml:space="preserve"> проводятся в течение недели </w:t>
      </w:r>
      <w:r w:rsidRPr="0097113B">
        <w:rPr>
          <w:rFonts w:ascii="Times New Roman" w:hAnsi="Times New Roman" w:cs="Times New Roman"/>
          <w:b/>
          <w:bCs/>
          <w:sz w:val="24"/>
          <w:szCs w:val="24"/>
        </w:rPr>
        <w:t>в каждом классе</w:t>
      </w:r>
      <w:r w:rsidR="00934A3D">
        <w:rPr>
          <w:rFonts w:ascii="Times New Roman" w:hAnsi="Times New Roman" w:cs="Times New Roman"/>
          <w:sz w:val="24"/>
          <w:szCs w:val="24"/>
        </w:rPr>
        <w:t>.</w:t>
      </w:r>
      <w:r w:rsidRPr="00641C36">
        <w:rPr>
          <w:rFonts w:ascii="Times New Roman" w:hAnsi="Times New Roman" w:cs="Times New Roman"/>
          <w:sz w:val="24"/>
          <w:szCs w:val="24"/>
        </w:rPr>
        <w:t xml:space="preserve"> На выполнение заданий отводится 45 минут.</w:t>
      </w:r>
    </w:p>
    <w:p w14:paraId="79D932F5" w14:textId="7777777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C84D7C5" w14:textId="77777777" w:rsidR="00641C36" w:rsidRPr="0085599C" w:rsidRDefault="00641C36" w:rsidP="00641C3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599C">
        <w:rPr>
          <w:rFonts w:ascii="Times New Roman" w:hAnsi="Times New Roman" w:cs="Times New Roman"/>
          <w:b/>
          <w:bCs/>
          <w:sz w:val="24"/>
          <w:szCs w:val="24"/>
        </w:rPr>
        <w:t>4. Участники Марафона</w:t>
      </w:r>
    </w:p>
    <w:p w14:paraId="2F56504C" w14:textId="2B4C04B1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1C36">
        <w:rPr>
          <w:rFonts w:ascii="Times New Roman" w:hAnsi="Times New Roman" w:cs="Times New Roman"/>
          <w:sz w:val="24"/>
          <w:szCs w:val="24"/>
        </w:rPr>
        <w:t xml:space="preserve">4.1. В Марафоне </w:t>
      </w:r>
      <w:r w:rsidRPr="0097113B">
        <w:rPr>
          <w:rFonts w:ascii="Times New Roman" w:hAnsi="Times New Roman" w:cs="Times New Roman"/>
          <w:b/>
          <w:bCs/>
          <w:sz w:val="24"/>
          <w:szCs w:val="24"/>
        </w:rPr>
        <w:t>принимают участие обучающиеся 6–8 классов</w:t>
      </w:r>
      <w:r w:rsidRPr="00641C36">
        <w:rPr>
          <w:rFonts w:ascii="Times New Roman" w:hAnsi="Times New Roman" w:cs="Times New Roman"/>
          <w:sz w:val="24"/>
          <w:szCs w:val="24"/>
        </w:rPr>
        <w:t xml:space="preserve"> общеобразовательных организаций муниципалитета.</w:t>
      </w:r>
    </w:p>
    <w:p w14:paraId="1D534223" w14:textId="7777777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E1CF9FB" w14:textId="7777777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1C36">
        <w:rPr>
          <w:rFonts w:ascii="Times New Roman" w:hAnsi="Times New Roman" w:cs="Times New Roman"/>
          <w:sz w:val="24"/>
          <w:szCs w:val="24"/>
        </w:rPr>
        <w:t>4.2. Кураторами проведения туров в классах выступают классные руководители и/или учителя-предметники по согласованию с администрацией образовательной организации.</w:t>
      </w:r>
    </w:p>
    <w:p w14:paraId="58AECDAD" w14:textId="7777777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515483B" w14:textId="77777777" w:rsidR="00641C36" w:rsidRPr="0085599C" w:rsidRDefault="00641C36" w:rsidP="00641C3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599C">
        <w:rPr>
          <w:rFonts w:ascii="Times New Roman" w:hAnsi="Times New Roman" w:cs="Times New Roman"/>
          <w:b/>
          <w:bCs/>
          <w:sz w:val="24"/>
          <w:szCs w:val="24"/>
        </w:rPr>
        <w:t>5. Организация и проведение</w:t>
      </w:r>
    </w:p>
    <w:p w14:paraId="5C80C5DD" w14:textId="1626C0A1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1C36">
        <w:rPr>
          <w:rFonts w:ascii="Times New Roman" w:hAnsi="Times New Roman" w:cs="Times New Roman"/>
          <w:sz w:val="24"/>
          <w:szCs w:val="24"/>
        </w:rPr>
        <w:t xml:space="preserve">5.1. Задания для всех туров разрабатываются оргкомитетом и предоставляются </w:t>
      </w:r>
      <w:r w:rsidR="00204A73">
        <w:rPr>
          <w:rFonts w:ascii="Times New Roman" w:hAnsi="Times New Roman" w:cs="Times New Roman"/>
          <w:sz w:val="24"/>
          <w:szCs w:val="24"/>
        </w:rPr>
        <w:t>на почту образовательных организаций</w:t>
      </w:r>
      <w:r w:rsidRPr="00641C36">
        <w:rPr>
          <w:rFonts w:ascii="Times New Roman" w:hAnsi="Times New Roman" w:cs="Times New Roman"/>
          <w:sz w:val="24"/>
          <w:szCs w:val="24"/>
        </w:rPr>
        <w:t>.</w:t>
      </w:r>
      <w:r w:rsidR="0085599C" w:rsidRPr="0085599C">
        <w:t xml:space="preserve"> </w:t>
      </w:r>
      <w:r w:rsidR="0085599C" w:rsidRPr="0085599C">
        <w:rPr>
          <w:rFonts w:ascii="Times New Roman" w:hAnsi="Times New Roman" w:cs="Times New Roman"/>
          <w:sz w:val="24"/>
          <w:szCs w:val="24"/>
        </w:rPr>
        <w:t>(Приложение №</w:t>
      </w:r>
      <w:r w:rsidR="0085599C">
        <w:rPr>
          <w:rFonts w:ascii="Times New Roman" w:hAnsi="Times New Roman" w:cs="Times New Roman"/>
          <w:sz w:val="24"/>
          <w:szCs w:val="24"/>
        </w:rPr>
        <w:t>3</w:t>
      </w:r>
      <w:r w:rsidR="0085599C" w:rsidRPr="0085599C">
        <w:rPr>
          <w:rFonts w:ascii="Times New Roman" w:hAnsi="Times New Roman" w:cs="Times New Roman"/>
          <w:sz w:val="24"/>
          <w:szCs w:val="24"/>
        </w:rPr>
        <w:t>)</w:t>
      </w:r>
    </w:p>
    <w:p w14:paraId="5333A599" w14:textId="7777777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4ED0573" w14:textId="58CF6D41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1C36">
        <w:rPr>
          <w:rFonts w:ascii="Times New Roman" w:hAnsi="Times New Roman" w:cs="Times New Roman"/>
          <w:sz w:val="24"/>
          <w:szCs w:val="24"/>
        </w:rPr>
        <w:t xml:space="preserve">5.2. Классные руководители </w:t>
      </w:r>
      <w:r w:rsidR="00934A3D">
        <w:rPr>
          <w:rFonts w:ascii="Times New Roman" w:hAnsi="Times New Roman" w:cs="Times New Roman"/>
          <w:sz w:val="24"/>
          <w:szCs w:val="24"/>
        </w:rPr>
        <w:t xml:space="preserve">или учителя предметники </w:t>
      </w:r>
      <w:r w:rsidRPr="00641C36">
        <w:rPr>
          <w:rFonts w:ascii="Times New Roman" w:hAnsi="Times New Roman" w:cs="Times New Roman"/>
          <w:sz w:val="24"/>
          <w:szCs w:val="24"/>
        </w:rPr>
        <w:t>самостоятельно обеспечивают:</w:t>
      </w:r>
    </w:p>
    <w:p w14:paraId="23F6F65A" w14:textId="77777777" w:rsidR="00641C36" w:rsidRPr="00934A3D" w:rsidRDefault="00641C36" w:rsidP="00934A3D">
      <w:pPr>
        <w:pStyle w:val="a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34A3D">
        <w:rPr>
          <w:rFonts w:ascii="Times New Roman" w:hAnsi="Times New Roman" w:cs="Times New Roman"/>
          <w:sz w:val="24"/>
          <w:szCs w:val="24"/>
        </w:rPr>
        <w:t>распечатку заданий;</w:t>
      </w:r>
    </w:p>
    <w:p w14:paraId="5455B1E9" w14:textId="77777777" w:rsidR="00641C36" w:rsidRPr="00934A3D" w:rsidRDefault="00641C36" w:rsidP="00934A3D">
      <w:pPr>
        <w:pStyle w:val="a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34A3D">
        <w:rPr>
          <w:rFonts w:ascii="Times New Roman" w:hAnsi="Times New Roman" w:cs="Times New Roman"/>
          <w:sz w:val="24"/>
          <w:szCs w:val="24"/>
        </w:rPr>
        <w:t>проведение туров в установленные сроки;</w:t>
      </w:r>
    </w:p>
    <w:p w14:paraId="769721F7" w14:textId="77777777" w:rsidR="00641C36" w:rsidRPr="00934A3D" w:rsidRDefault="00641C36" w:rsidP="00934A3D">
      <w:pPr>
        <w:pStyle w:val="a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34A3D">
        <w:rPr>
          <w:rFonts w:ascii="Times New Roman" w:hAnsi="Times New Roman" w:cs="Times New Roman"/>
          <w:sz w:val="24"/>
          <w:szCs w:val="24"/>
        </w:rPr>
        <w:t>организацию выполнения заданий обучающимися;</w:t>
      </w:r>
    </w:p>
    <w:p w14:paraId="1EFEF745" w14:textId="77777777" w:rsidR="00641C36" w:rsidRPr="00934A3D" w:rsidRDefault="00641C36" w:rsidP="00934A3D">
      <w:pPr>
        <w:pStyle w:val="a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34A3D">
        <w:rPr>
          <w:rFonts w:ascii="Times New Roman" w:hAnsi="Times New Roman" w:cs="Times New Roman"/>
          <w:sz w:val="24"/>
          <w:szCs w:val="24"/>
        </w:rPr>
        <w:t>проверку работ и фиксацию результатов в таблицах.</w:t>
      </w:r>
    </w:p>
    <w:p w14:paraId="3660D354" w14:textId="4ADD973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1C36">
        <w:rPr>
          <w:rFonts w:ascii="Times New Roman" w:hAnsi="Times New Roman" w:cs="Times New Roman"/>
          <w:sz w:val="24"/>
          <w:szCs w:val="24"/>
        </w:rPr>
        <w:t>5.3. Таблиц</w:t>
      </w:r>
      <w:r w:rsidR="0085599C">
        <w:rPr>
          <w:rFonts w:ascii="Times New Roman" w:hAnsi="Times New Roman" w:cs="Times New Roman"/>
          <w:sz w:val="24"/>
          <w:szCs w:val="24"/>
        </w:rPr>
        <w:t>а</w:t>
      </w:r>
      <w:r w:rsidRPr="00641C36">
        <w:rPr>
          <w:rFonts w:ascii="Times New Roman" w:hAnsi="Times New Roman" w:cs="Times New Roman"/>
          <w:sz w:val="24"/>
          <w:szCs w:val="24"/>
        </w:rPr>
        <w:t xml:space="preserve"> для фиксации результатов участников </w:t>
      </w:r>
      <w:r w:rsidR="00204A73">
        <w:rPr>
          <w:rFonts w:ascii="Times New Roman" w:hAnsi="Times New Roman" w:cs="Times New Roman"/>
          <w:sz w:val="24"/>
          <w:szCs w:val="24"/>
        </w:rPr>
        <w:t>приложен</w:t>
      </w:r>
      <w:r w:rsidR="0085599C">
        <w:rPr>
          <w:rFonts w:ascii="Times New Roman" w:hAnsi="Times New Roman" w:cs="Times New Roman"/>
          <w:sz w:val="24"/>
          <w:szCs w:val="24"/>
        </w:rPr>
        <w:t>а</w:t>
      </w:r>
      <w:r w:rsidR="00204A73">
        <w:rPr>
          <w:rFonts w:ascii="Times New Roman" w:hAnsi="Times New Roman" w:cs="Times New Roman"/>
          <w:sz w:val="24"/>
          <w:szCs w:val="24"/>
        </w:rPr>
        <w:t xml:space="preserve"> к </w:t>
      </w:r>
      <w:r w:rsidR="0085599C">
        <w:rPr>
          <w:rFonts w:ascii="Times New Roman" w:hAnsi="Times New Roman" w:cs="Times New Roman"/>
          <w:sz w:val="24"/>
          <w:szCs w:val="24"/>
        </w:rPr>
        <w:t xml:space="preserve">информационному </w:t>
      </w:r>
      <w:r w:rsidR="00204A73">
        <w:rPr>
          <w:rFonts w:ascii="Times New Roman" w:hAnsi="Times New Roman" w:cs="Times New Roman"/>
          <w:sz w:val="24"/>
          <w:szCs w:val="24"/>
        </w:rPr>
        <w:t>пись</w:t>
      </w:r>
      <w:r w:rsidR="0085599C">
        <w:rPr>
          <w:rFonts w:ascii="Times New Roman" w:hAnsi="Times New Roman" w:cs="Times New Roman"/>
          <w:sz w:val="24"/>
          <w:szCs w:val="24"/>
        </w:rPr>
        <w:t>му.</w:t>
      </w:r>
      <w:r w:rsidRPr="00641C36">
        <w:rPr>
          <w:rFonts w:ascii="Times New Roman" w:hAnsi="Times New Roman" w:cs="Times New Roman"/>
          <w:sz w:val="24"/>
          <w:szCs w:val="24"/>
        </w:rPr>
        <w:t xml:space="preserve"> </w:t>
      </w:r>
      <w:r w:rsidR="0085599C" w:rsidRPr="0085599C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№1)</w:t>
      </w:r>
    </w:p>
    <w:p w14:paraId="3B981F5F" w14:textId="7777777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5F861E4" w14:textId="7777777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1C36">
        <w:rPr>
          <w:rFonts w:ascii="Times New Roman" w:hAnsi="Times New Roman" w:cs="Times New Roman"/>
          <w:sz w:val="24"/>
          <w:szCs w:val="24"/>
        </w:rPr>
        <w:t xml:space="preserve">5.4. Все бланки с выполненными заданиями хранятся в образовательной организации </w:t>
      </w:r>
      <w:r w:rsidRPr="0097113B">
        <w:rPr>
          <w:rFonts w:ascii="Times New Roman" w:hAnsi="Times New Roman" w:cs="Times New Roman"/>
          <w:b/>
          <w:bCs/>
          <w:sz w:val="24"/>
          <w:szCs w:val="24"/>
        </w:rPr>
        <w:t>в течение</w:t>
      </w:r>
      <w:r w:rsidRPr="00641C36">
        <w:rPr>
          <w:rFonts w:ascii="Times New Roman" w:hAnsi="Times New Roman" w:cs="Times New Roman"/>
          <w:sz w:val="24"/>
          <w:szCs w:val="24"/>
        </w:rPr>
        <w:t xml:space="preserve"> </w:t>
      </w:r>
      <w:r w:rsidRPr="0097113B">
        <w:rPr>
          <w:rFonts w:ascii="Times New Roman" w:hAnsi="Times New Roman" w:cs="Times New Roman"/>
          <w:b/>
          <w:bCs/>
          <w:sz w:val="24"/>
          <w:szCs w:val="24"/>
        </w:rPr>
        <w:t>одного месяца</w:t>
      </w:r>
      <w:r w:rsidRPr="00641C36">
        <w:rPr>
          <w:rFonts w:ascii="Times New Roman" w:hAnsi="Times New Roman" w:cs="Times New Roman"/>
          <w:sz w:val="24"/>
          <w:szCs w:val="24"/>
        </w:rPr>
        <w:t xml:space="preserve"> после завершения Марафона.</w:t>
      </w:r>
    </w:p>
    <w:p w14:paraId="34D054A0" w14:textId="7777777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74B4E13" w14:textId="77777777" w:rsidR="00641C36" w:rsidRPr="0085599C" w:rsidRDefault="00641C36" w:rsidP="00641C3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599C">
        <w:rPr>
          <w:rFonts w:ascii="Times New Roman" w:hAnsi="Times New Roman" w:cs="Times New Roman"/>
          <w:b/>
          <w:bCs/>
          <w:sz w:val="24"/>
          <w:szCs w:val="24"/>
        </w:rPr>
        <w:t>6. Подведение итогов</w:t>
      </w:r>
    </w:p>
    <w:p w14:paraId="5EFF0179" w14:textId="7777777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1C36">
        <w:rPr>
          <w:rFonts w:ascii="Times New Roman" w:hAnsi="Times New Roman" w:cs="Times New Roman"/>
          <w:sz w:val="24"/>
          <w:szCs w:val="24"/>
        </w:rPr>
        <w:t>6.1. Итоги Марафона подводятся на основании суммы баллов, набранных каждым участником по результатам четырёх туров.</w:t>
      </w:r>
    </w:p>
    <w:p w14:paraId="77E85F3D" w14:textId="7777777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89A90A9" w14:textId="7777777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1C36">
        <w:rPr>
          <w:rFonts w:ascii="Times New Roman" w:hAnsi="Times New Roman" w:cs="Times New Roman"/>
          <w:sz w:val="24"/>
          <w:szCs w:val="24"/>
        </w:rPr>
        <w:t>6.2. Победители и призёры определяются в каждой параллели (6, 7 и 8 классы) отдельно.</w:t>
      </w:r>
    </w:p>
    <w:p w14:paraId="4CAC73A4" w14:textId="7777777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EDD4907" w14:textId="7777777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1C36">
        <w:rPr>
          <w:rFonts w:ascii="Times New Roman" w:hAnsi="Times New Roman" w:cs="Times New Roman"/>
          <w:sz w:val="24"/>
          <w:szCs w:val="24"/>
        </w:rPr>
        <w:t>6.3. Победителями считаются участники, занявшие 1 место, призёрами — участники, занявшие 2 и 3 места в своей параллели.</w:t>
      </w:r>
    </w:p>
    <w:p w14:paraId="5A473AFA" w14:textId="7777777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9AE73D1" w14:textId="7777777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1C36">
        <w:rPr>
          <w:rFonts w:ascii="Times New Roman" w:hAnsi="Times New Roman" w:cs="Times New Roman"/>
          <w:sz w:val="24"/>
          <w:szCs w:val="24"/>
        </w:rPr>
        <w:t>6.4. Результаты Марафона утверждаются оргкомитетом и публикуются на информационных ресурсах муниципалитета (при наличии).</w:t>
      </w:r>
    </w:p>
    <w:p w14:paraId="349E0174" w14:textId="7777777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CAA819B" w14:textId="7777777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1C36">
        <w:rPr>
          <w:rFonts w:ascii="Times New Roman" w:hAnsi="Times New Roman" w:cs="Times New Roman"/>
          <w:sz w:val="24"/>
          <w:szCs w:val="24"/>
        </w:rPr>
        <w:t>6.5. Победители и призёры награждаются грамотами и/или дипломами, а их педагоги — благодарственными письмами (по решению оргкомитета).</w:t>
      </w:r>
    </w:p>
    <w:p w14:paraId="243ACF35" w14:textId="7777777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F2BEB0F" w14:textId="77777777" w:rsidR="00641C36" w:rsidRPr="0085599C" w:rsidRDefault="00641C36" w:rsidP="00641C3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599C">
        <w:rPr>
          <w:rFonts w:ascii="Times New Roman" w:hAnsi="Times New Roman" w:cs="Times New Roman"/>
          <w:b/>
          <w:bCs/>
          <w:sz w:val="24"/>
          <w:szCs w:val="24"/>
        </w:rPr>
        <w:t>7. Заключительные положения</w:t>
      </w:r>
    </w:p>
    <w:p w14:paraId="52E5913D" w14:textId="7777777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1C36">
        <w:rPr>
          <w:rFonts w:ascii="Times New Roman" w:hAnsi="Times New Roman" w:cs="Times New Roman"/>
          <w:sz w:val="24"/>
          <w:szCs w:val="24"/>
        </w:rPr>
        <w:t>7.1. Участие в Марафоне предполагает согласие обучающихся и их родителей (законных представителей) на обработку персональных данных в целях проведения мероприятия и подведения итогов.</w:t>
      </w:r>
    </w:p>
    <w:p w14:paraId="4C01B57D" w14:textId="7777777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89C5E90" w14:textId="2AEFF61F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1C36">
        <w:rPr>
          <w:rFonts w:ascii="Times New Roman" w:hAnsi="Times New Roman" w:cs="Times New Roman"/>
          <w:sz w:val="24"/>
          <w:szCs w:val="24"/>
        </w:rPr>
        <w:t>7.2. О</w:t>
      </w:r>
      <w:r w:rsidR="00934A3D">
        <w:rPr>
          <w:rFonts w:ascii="Times New Roman" w:hAnsi="Times New Roman" w:cs="Times New Roman"/>
          <w:sz w:val="24"/>
          <w:szCs w:val="24"/>
        </w:rPr>
        <w:t>рганизатор</w:t>
      </w:r>
      <w:r w:rsidRPr="00641C36">
        <w:rPr>
          <w:rFonts w:ascii="Times New Roman" w:hAnsi="Times New Roman" w:cs="Times New Roman"/>
          <w:sz w:val="24"/>
          <w:szCs w:val="24"/>
        </w:rPr>
        <w:t xml:space="preserve"> оставляет за собой право вносить изменения в настоящее Положение по согласованию с муниципальным куратором по функциональной грамотности.</w:t>
      </w:r>
    </w:p>
    <w:p w14:paraId="21E4B892" w14:textId="7777777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E896F10" w14:textId="77777777" w:rsidR="00641C36" w:rsidRPr="00641C36" w:rsidRDefault="00641C36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1C36">
        <w:rPr>
          <w:rFonts w:ascii="Times New Roman" w:hAnsi="Times New Roman" w:cs="Times New Roman"/>
          <w:sz w:val="24"/>
          <w:szCs w:val="24"/>
        </w:rPr>
        <w:t>7.3. Все спорные вопросы, не предусмотренные настоящим Положением, решаются оргкомитетом Марафона.</w:t>
      </w:r>
    </w:p>
    <w:p w14:paraId="0C2FCD57" w14:textId="4B5E990E" w:rsidR="00647EB8" w:rsidRPr="00641C36" w:rsidRDefault="00647EB8" w:rsidP="00641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647EB8" w:rsidRPr="00641C36" w:rsidSect="0085599C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tka Heading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24B12"/>
    <w:multiLevelType w:val="hybridMultilevel"/>
    <w:tmpl w:val="848C54B4"/>
    <w:lvl w:ilvl="0" w:tplc="992487F8">
      <w:start w:val="1"/>
      <w:numFmt w:val="bullet"/>
      <w:lvlText w:val="•"/>
      <w:lvlJc w:val="left"/>
      <w:pPr>
        <w:ind w:left="720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100A30"/>
    <w:multiLevelType w:val="hybridMultilevel"/>
    <w:tmpl w:val="00EE1394"/>
    <w:lvl w:ilvl="0" w:tplc="992487F8">
      <w:start w:val="1"/>
      <w:numFmt w:val="bullet"/>
      <w:lvlText w:val="•"/>
      <w:lvlJc w:val="left"/>
      <w:pPr>
        <w:ind w:left="720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458"/>
    <w:rsid w:val="00204A73"/>
    <w:rsid w:val="00641C36"/>
    <w:rsid w:val="00647EB8"/>
    <w:rsid w:val="0085599C"/>
    <w:rsid w:val="00934A3D"/>
    <w:rsid w:val="0097113B"/>
    <w:rsid w:val="00CE1B0C"/>
    <w:rsid w:val="00E4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4F241"/>
  <w15:chartTrackingRefBased/>
  <w15:docId w15:val="{58881A0D-2B4B-40CD-B7FE-015AAB1E4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1C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PC-207</dc:creator>
  <cp:keywords/>
  <dc:description/>
  <cp:lastModifiedBy>PC</cp:lastModifiedBy>
  <cp:revision>5</cp:revision>
  <dcterms:created xsi:type="dcterms:W3CDTF">2025-10-29T09:36:00Z</dcterms:created>
  <dcterms:modified xsi:type="dcterms:W3CDTF">2025-11-06T08:17:00Z</dcterms:modified>
</cp:coreProperties>
</file>